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1E2D26FA"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БРОЈ: </w:t>
      </w:r>
      <w:r w:rsidR="008049AD">
        <w:rPr>
          <w:rFonts w:ascii="Times New Roman" w:eastAsia="Times New Roman" w:hAnsi="Times New Roman"/>
          <w:lang w:val="sr-Cyrl-RS"/>
        </w:rPr>
        <w:t>________</w:t>
      </w:r>
      <w:r w:rsidR="007D0848" w:rsidRPr="007D0848">
        <w:rPr>
          <w:rFonts w:ascii="Times New Roman" w:eastAsia="Times New Roman" w:hAnsi="Times New Roman"/>
        </w:rPr>
        <w:t>/2024-IV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19C1B8ED"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6A5C14">
        <w:rPr>
          <w:b/>
          <w:sz w:val="32"/>
          <w:szCs w:val="32"/>
          <w:lang w:val="sr-Cyrl-RS"/>
        </w:rPr>
        <w:t>ЈАВНИ</w:t>
      </w:r>
      <w:r w:rsidRPr="009D78E7">
        <w:rPr>
          <w:b/>
          <w:sz w:val="32"/>
          <w:szCs w:val="32"/>
          <w:lang w:val="sr-Cyrl-RS"/>
        </w:rPr>
        <w:t xml:space="preserve"> конкурс</w:t>
      </w:r>
    </w:p>
    <w:p w14:paraId="50158917" w14:textId="77777777" w:rsidR="000E1ACB" w:rsidRDefault="000E1ACB" w:rsidP="000E1ACB">
      <w:pPr>
        <w:pStyle w:val="Teloteksta"/>
        <w:spacing w:before="0"/>
        <w:rPr>
          <w:b/>
          <w:sz w:val="26"/>
        </w:rPr>
      </w:pPr>
    </w:p>
    <w:p w14:paraId="653913D1" w14:textId="77777777" w:rsidR="000E1ACB" w:rsidRDefault="000E1ACB" w:rsidP="000E1ACB">
      <w:pPr>
        <w:pStyle w:val="Teloteksta"/>
        <w:spacing w:before="2"/>
        <w:rPr>
          <w:b/>
          <w:sz w:val="23"/>
        </w:rPr>
      </w:pPr>
    </w:p>
    <w:p w14:paraId="59BA184F" w14:textId="77777777" w:rsidR="000E1ACB" w:rsidRDefault="000E1ACB" w:rsidP="000E1ACB">
      <w:pPr>
        <w:pStyle w:val="Teloteksta"/>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Teloteksta"/>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Teloteksta"/>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Teloteksta"/>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Teloteksta"/>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Teloteksta"/>
        <w:spacing w:before="1"/>
        <w:ind w:left="204"/>
      </w:pPr>
    </w:p>
    <w:p w14:paraId="28E45EBB" w14:textId="77777777" w:rsidR="000E1ACB" w:rsidRDefault="000E1ACB" w:rsidP="000E1ACB">
      <w:pPr>
        <w:pStyle w:val="Teloteksta"/>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1699CF27"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w:t>
            </w:r>
            <w:r w:rsidR="000305DA">
              <w:rPr>
                <w:b/>
                <w:sz w:val="20"/>
                <w:lang w:val="sr-Cyrl-RS"/>
              </w:rPr>
              <w:t xml:space="preserve">Јавни </w:t>
            </w:r>
            <w:r>
              <w:rPr>
                <w:b/>
                <w:sz w:val="20"/>
                <w:lang w:val="sr-Cyrl-RS"/>
              </w:rPr>
              <w:t>конкурс за попуњавање извршилачког радног места</w:t>
            </w:r>
          </w:p>
        </w:tc>
      </w:tr>
      <w:tr w:rsidR="000E1ACB" w14:paraId="08071F69" w14:textId="77777777" w:rsidTr="0050206B">
        <w:trPr>
          <w:trHeight w:val="470"/>
        </w:trPr>
        <w:tc>
          <w:tcPr>
            <w:tcW w:w="5310" w:type="dxa"/>
          </w:tcPr>
          <w:p w14:paraId="66858E33" w14:textId="3DD19D62"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68138A" w:rsidRPr="0068138A">
              <w:rPr>
                <w:sz w:val="20"/>
                <w:szCs w:val="20"/>
                <w:lang w:val="sr-Cyrl-RS"/>
              </w:rPr>
              <w:t xml:space="preserve"> </w:t>
            </w:r>
            <w:r w:rsidR="006A5C14" w:rsidRPr="006A5C14">
              <w:rPr>
                <w:sz w:val="20"/>
                <w:szCs w:val="20"/>
                <w:lang w:val="sr-Cyrl-RS"/>
              </w:rPr>
              <w:t>Послови из области планских докумената</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3E3A914D" w:rsidR="000E1ACB" w:rsidRPr="009D78E7" w:rsidRDefault="00502DA0" w:rsidP="0050206B">
            <w:pPr>
              <w:pStyle w:val="TableParagraph"/>
              <w:spacing w:before="106"/>
              <w:ind w:left="103"/>
              <w:rPr>
                <w:b/>
                <w:bCs/>
                <w:sz w:val="20"/>
                <w:lang w:val="sr-Cyrl-RS"/>
              </w:rPr>
            </w:pPr>
            <w:r w:rsidRPr="00502DA0">
              <w:rPr>
                <w:b/>
                <w:bCs/>
                <w:sz w:val="20"/>
                <w:lang w:val="sr-Cyrl-RS"/>
              </w:rPr>
              <w:t>САВЕТНИК</w:t>
            </w:r>
          </w:p>
        </w:tc>
        <w:tc>
          <w:tcPr>
            <w:tcW w:w="3931" w:type="dxa"/>
          </w:tcPr>
          <w:p w14:paraId="30C9EF0C" w14:textId="2D5181DF" w:rsidR="000E1ACB" w:rsidRPr="00A14CEE" w:rsidRDefault="006A5C14" w:rsidP="0050206B">
            <w:pPr>
              <w:pStyle w:val="TableParagraph"/>
              <w:spacing w:before="106"/>
              <w:ind w:left="103"/>
              <w:rPr>
                <w:sz w:val="20"/>
                <w:lang w:val="sr-Cyrl-RS"/>
              </w:rPr>
            </w:pPr>
            <w:r w:rsidRPr="006A5C14">
              <w:rPr>
                <w:sz w:val="20"/>
                <w:lang w:val="sr-Cyrl-RS"/>
              </w:rPr>
              <w:t>Одељењ</w:t>
            </w:r>
            <w:r>
              <w:rPr>
                <w:sz w:val="20"/>
                <w:lang w:val="sr-Cyrl-RS"/>
              </w:rPr>
              <w:t>е</w:t>
            </w:r>
            <w:r w:rsidRPr="006A5C14">
              <w:rPr>
                <w:sz w:val="20"/>
                <w:lang w:val="sr-Cyrl-RS"/>
              </w:rPr>
              <w:t xml:space="preserve"> за просторно планирање, урбанизам, грађевинарство и заштиту животне средине</w:t>
            </w:r>
          </w:p>
        </w:tc>
      </w:tr>
    </w:tbl>
    <w:p w14:paraId="504CB3BC" w14:textId="77777777" w:rsidR="000E1ACB" w:rsidRDefault="000E1ACB" w:rsidP="000E1ACB">
      <w:pPr>
        <w:pStyle w:val="Teloteksta"/>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Teloteksta"/>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lastRenderedPageBreak/>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882DA1">
          <w:pgSz w:w="11910" w:h="16840"/>
          <w:pgMar w:top="920" w:right="980" w:bottom="280" w:left="1220" w:header="720" w:footer="720" w:gutter="0"/>
          <w:cols w:space="720"/>
        </w:sectPr>
      </w:pPr>
    </w:p>
    <w:p w14:paraId="14B8219D" w14:textId="77777777" w:rsidR="000E1ACB" w:rsidRDefault="000E1ACB" w:rsidP="000E1ACB">
      <w:pPr>
        <w:pStyle w:val="Teloteksta"/>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Teloteksta"/>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Teloteksta"/>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Teloteksta"/>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Pr>
                <w:sz w:val="20"/>
              </w:rPr>
              <w:t>струци“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882DA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Teloteksta"/>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Teloteksta"/>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Teloteksta"/>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50206B">
        <w:trPr>
          <w:trHeight w:val="1198"/>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50206B">
        <w:trPr>
          <w:trHeight w:val="519"/>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proofErr w:type="gramStart"/>
            <w:r>
              <w:rPr>
                <w:sz w:val="20"/>
              </w:rPr>
              <w:t xml:space="preserve">Разумем </w:t>
            </w:r>
            <w:r>
              <w:rPr>
                <w:spacing w:val="8"/>
                <w:sz w:val="20"/>
              </w:rPr>
              <w:t xml:space="preserve"> </w:t>
            </w:r>
            <w:r>
              <w:rPr>
                <w:sz w:val="20"/>
              </w:rPr>
              <w:t>да</w:t>
            </w:r>
            <w:proofErr w:type="gramEnd"/>
            <w:r>
              <w:rPr>
                <w:sz w:val="20"/>
              </w:rPr>
              <w:t xml:space="preserve">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Teloteksta"/>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20C"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Teloteksta"/>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50206B">
        <w:trPr>
          <w:trHeight w:val="920"/>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50206B">
        <w:trPr>
          <w:trHeight w:val="2530"/>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proofErr w:type="gramStart"/>
            <w:r>
              <w:rPr>
                <w:sz w:val="20"/>
              </w:rPr>
              <w:t>Датум:*</w:t>
            </w:r>
            <w:proofErr w:type="gramEnd"/>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 xml:space="preserve">Име и </w:t>
            </w:r>
            <w:proofErr w:type="gramStart"/>
            <w:r>
              <w:rPr>
                <w:sz w:val="20"/>
              </w:rPr>
              <w:t>презиме:*</w:t>
            </w:r>
            <w:proofErr w:type="gramEnd"/>
            <w:r>
              <w:rPr>
                <w:sz w:val="20"/>
              </w:rPr>
              <w:t xml:space="preserve">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7B28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 xml:space="preserve">Потпис </w:t>
            </w:r>
            <w:proofErr w:type="gramStart"/>
            <w:r>
              <w:rPr>
                <w:sz w:val="20"/>
              </w:rPr>
              <w:t>кандидата:*</w:t>
            </w:r>
            <w:proofErr w:type="gramEnd"/>
          </w:p>
        </w:tc>
      </w:tr>
    </w:tbl>
    <w:p w14:paraId="1C2782F5" w14:textId="77777777" w:rsidR="000E1ACB" w:rsidRDefault="000E1ACB" w:rsidP="000E1ACB">
      <w:pPr>
        <w:pStyle w:val="Teloteksta"/>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50206B">
        <w:trPr>
          <w:trHeight w:val="969"/>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50206B">
        <w:trPr>
          <w:trHeight w:val="2130"/>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proofErr w:type="gramStart"/>
            <w:r>
              <w:rPr>
                <w:sz w:val="20"/>
              </w:rPr>
              <w:t>Датум:*</w:t>
            </w:r>
            <w:proofErr w:type="gramEnd"/>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 xml:space="preserve">Потврђујем да сам лично попунио </w:t>
            </w:r>
            <w:proofErr w:type="gramStart"/>
            <w:r>
              <w:rPr>
                <w:sz w:val="20"/>
              </w:rPr>
              <w:t>образац.*</w:t>
            </w:r>
            <w:proofErr w:type="gramEnd"/>
            <w:r>
              <w:rPr>
                <w:sz w:val="20"/>
              </w:rPr>
              <w:t xml:space="preserve">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 xml:space="preserve">(електронски потпис електронским </w:t>
            </w:r>
            <w:proofErr w:type="gramStart"/>
            <w:r w:rsidRPr="00AF3459">
              <w:rPr>
                <w:i/>
                <w:iCs/>
              </w:rPr>
              <w:t>сертификатом)</w:t>
            </w:r>
            <w:r w:rsidRPr="00AF3459">
              <w:rPr>
                <w:i/>
                <w:iCs/>
                <w:lang w:val="sr-Cyrl-RS"/>
              </w:rPr>
              <w:t>*</w:t>
            </w:r>
            <w:proofErr w:type="gramEnd"/>
          </w:p>
        </w:tc>
      </w:tr>
    </w:tbl>
    <w:p w14:paraId="4AF38CCF" w14:textId="77777777" w:rsidR="000E1ACB" w:rsidRDefault="000E1ACB" w:rsidP="000E1ACB">
      <w:pPr>
        <w:pStyle w:val="Teloteksta"/>
        <w:spacing w:before="2"/>
        <w:rPr>
          <w:sz w:val="13"/>
        </w:rPr>
      </w:pPr>
    </w:p>
    <w:p w14:paraId="7C6DBD6F" w14:textId="77777777" w:rsidR="000E1ACB" w:rsidRDefault="000E1ACB" w:rsidP="000E1ACB">
      <w:pPr>
        <w:pStyle w:val="Teloteksta"/>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507FC" w14:textId="77777777" w:rsidR="00DD209F" w:rsidRDefault="00DD209F">
      <w:pPr>
        <w:spacing w:line="240" w:lineRule="auto"/>
      </w:pPr>
      <w:r>
        <w:separator/>
      </w:r>
    </w:p>
  </w:endnote>
  <w:endnote w:type="continuationSeparator" w:id="0">
    <w:p w14:paraId="575E868B" w14:textId="77777777" w:rsidR="00DD209F" w:rsidRDefault="00DD2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76697" w14:textId="77777777" w:rsidR="00DD209F" w:rsidRDefault="00DD209F">
      <w:pPr>
        <w:spacing w:after="0"/>
      </w:pPr>
      <w:r>
        <w:separator/>
      </w:r>
    </w:p>
  </w:footnote>
  <w:footnote w:type="continuationSeparator" w:id="0">
    <w:p w14:paraId="39CFC2FE" w14:textId="77777777" w:rsidR="00DD209F" w:rsidRDefault="00DD20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305DA"/>
    <w:rsid w:val="000640BD"/>
    <w:rsid w:val="0007231A"/>
    <w:rsid w:val="00077E9D"/>
    <w:rsid w:val="000A1C8C"/>
    <w:rsid w:val="000E1ACB"/>
    <w:rsid w:val="0013134B"/>
    <w:rsid w:val="00137139"/>
    <w:rsid w:val="0017640F"/>
    <w:rsid w:val="001C79DA"/>
    <w:rsid w:val="001F4F6E"/>
    <w:rsid w:val="0024215B"/>
    <w:rsid w:val="00245612"/>
    <w:rsid w:val="002906AF"/>
    <w:rsid w:val="002A1C4A"/>
    <w:rsid w:val="002A5377"/>
    <w:rsid w:val="002B6FAE"/>
    <w:rsid w:val="002B7851"/>
    <w:rsid w:val="002C72FB"/>
    <w:rsid w:val="002E6680"/>
    <w:rsid w:val="002F27F6"/>
    <w:rsid w:val="003637AC"/>
    <w:rsid w:val="00364662"/>
    <w:rsid w:val="00380B4B"/>
    <w:rsid w:val="00382939"/>
    <w:rsid w:val="003C5658"/>
    <w:rsid w:val="003D0666"/>
    <w:rsid w:val="003D4216"/>
    <w:rsid w:val="00414B77"/>
    <w:rsid w:val="00443845"/>
    <w:rsid w:val="00454ACC"/>
    <w:rsid w:val="00454BCC"/>
    <w:rsid w:val="00502DA0"/>
    <w:rsid w:val="00516CF6"/>
    <w:rsid w:val="00533EA4"/>
    <w:rsid w:val="005423CB"/>
    <w:rsid w:val="0055445D"/>
    <w:rsid w:val="005A11D6"/>
    <w:rsid w:val="005A3AB1"/>
    <w:rsid w:val="005A3F9F"/>
    <w:rsid w:val="005C1413"/>
    <w:rsid w:val="0062300A"/>
    <w:rsid w:val="0062320B"/>
    <w:rsid w:val="00625B32"/>
    <w:rsid w:val="0062794B"/>
    <w:rsid w:val="00655E48"/>
    <w:rsid w:val="00667DD3"/>
    <w:rsid w:val="0068138A"/>
    <w:rsid w:val="00682DC9"/>
    <w:rsid w:val="006963CD"/>
    <w:rsid w:val="006A1974"/>
    <w:rsid w:val="006A5C14"/>
    <w:rsid w:val="006B22ED"/>
    <w:rsid w:val="006B36BD"/>
    <w:rsid w:val="0073322C"/>
    <w:rsid w:val="0076324A"/>
    <w:rsid w:val="00782BD0"/>
    <w:rsid w:val="007D0848"/>
    <w:rsid w:val="008049AD"/>
    <w:rsid w:val="008146B8"/>
    <w:rsid w:val="0084587D"/>
    <w:rsid w:val="00877C22"/>
    <w:rsid w:val="00882DA1"/>
    <w:rsid w:val="0089180C"/>
    <w:rsid w:val="008C393C"/>
    <w:rsid w:val="008F0520"/>
    <w:rsid w:val="008F38D2"/>
    <w:rsid w:val="008F5EDF"/>
    <w:rsid w:val="00903714"/>
    <w:rsid w:val="009615D3"/>
    <w:rsid w:val="009A24DC"/>
    <w:rsid w:val="009B0F3A"/>
    <w:rsid w:val="009B3450"/>
    <w:rsid w:val="00A1160C"/>
    <w:rsid w:val="00A322D4"/>
    <w:rsid w:val="00A40E3C"/>
    <w:rsid w:val="00A411AE"/>
    <w:rsid w:val="00A52F0E"/>
    <w:rsid w:val="00A711A1"/>
    <w:rsid w:val="00AC175A"/>
    <w:rsid w:val="00AC6B98"/>
    <w:rsid w:val="00B41167"/>
    <w:rsid w:val="00B53B98"/>
    <w:rsid w:val="00B84ECA"/>
    <w:rsid w:val="00B937B9"/>
    <w:rsid w:val="00BB2F4F"/>
    <w:rsid w:val="00BF041B"/>
    <w:rsid w:val="00CF2A2C"/>
    <w:rsid w:val="00D27D9D"/>
    <w:rsid w:val="00D63E07"/>
    <w:rsid w:val="00D659BB"/>
    <w:rsid w:val="00D82561"/>
    <w:rsid w:val="00DA0BAB"/>
    <w:rsid w:val="00DD209F"/>
    <w:rsid w:val="00DE411A"/>
    <w:rsid w:val="00DF07FF"/>
    <w:rsid w:val="00E15533"/>
    <w:rsid w:val="00E22638"/>
    <w:rsid w:val="00E55DCF"/>
    <w:rsid w:val="00E81F0D"/>
    <w:rsid w:val="00E94414"/>
    <w:rsid w:val="00EC671B"/>
    <w:rsid w:val="00EE5D6E"/>
    <w:rsid w:val="00F42494"/>
    <w:rsid w:val="00F53C8E"/>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Pasussalistom">
    <w:name w:val="List Paragraph"/>
    <w:basedOn w:val="Normal"/>
    <w:uiPriority w:val="34"/>
    <w:qFormat/>
    <w:pPr>
      <w:ind w:left="720"/>
      <w:contextualSpacing/>
    </w:pPr>
  </w:style>
  <w:style w:type="paragraph" w:styleId="Bezrazmaka">
    <w:name w:val="No Spacing"/>
    <w:qFormat/>
    <w:rPr>
      <w:rFonts w:ascii="Calibri" w:eastAsia="Calibri" w:hAnsi="Calibri"/>
      <w:sz w:val="22"/>
      <w:szCs w:val="22"/>
      <w:lang w:val="en-US" w:eastAsia="en-US"/>
    </w:rPr>
  </w:style>
  <w:style w:type="character" w:customStyle="1" w:styleId="UnresolvedMention1">
    <w:name w:val="Unresolved Mention1"/>
    <w:basedOn w:val="Podrazumevanifontpasusa"/>
    <w:uiPriority w:val="99"/>
    <w:semiHidden/>
    <w:unhideWhenUsed/>
    <w:qFormat/>
    <w:rPr>
      <w:color w:val="605E5C"/>
      <w:shd w:val="clear" w:color="auto" w:fill="E1DFDD"/>
    </w:rPr>
  </w:style>
  <w:style w:type="character" w:styleId="Nerazreenopominjanje">
    <w:name w:val="Unresolved Mention"/>
    <w:basedOn w:val="Podrazumevanifontpasusa"/>
    <w:uiPriority w:val="99"/>
    <w:semiHidden/>
    <w:unhideWhenUsed/>
    <w:rsid w:val="00F42494"/>
    <w:rPr>
      <w:color w:val="605E5C"/>
      <w:shd w:val="clear" w:color="auto" w:fill="E1DFDD"/>
    </w:rPr>
  </w:style>
  <w:style w:type="paragraph" w:styleId="Teloteksta">
    <w:name w:val="Body Text"/>
    <w:basedOn w:val="Normal"/>
    <w:link w:val="Teloteksta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TelotekstaChar">
    <w:name w:val="Telo teksta Char"/>
    <w:basedOn w:val="Podrazumevanifontpasusa"/>
    <w:link w:val="Teloteksta"/>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Ivana Prugić</cp:lastModifiedBy>
  <cp:revision>2</cp:revision>
  <cp:lastPrinted>2024-04-23T07:48:00Z</cp:lastPrinted>
  <dcterms:created xsi:type="dcterms:W3CDTF">2024-06-28T08:37:00Z</dcterms:created>
  <dcterms:modified xsi:type="dcterms:W3CDTF">2024-06-28T08:37:00Z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